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45" w:rsidRPr="00A8181A" w:rsidRDefault="00A8181A" w:rsidP="00170F45">
      <w:pPr>
        <w:rPr>
          <w:rFonts w:ascii="Verdana" w:hAnsi="Verdana" w:cs="Tahoma"/>
          <w:b/>
          <w:sz w:val="22"/>
          <w:szCs w:val="22"/>
        </w:rPr>
      </w:pPr>
      <w:bookmarkStart w:id="0" w:name="_GoBack"/>
      <w:bookmarkEnd w:id="0"/>
      <w:r>
        <w:rPr>
          <w:rFonts w:ascii="Verdana" w:hAnsi="Verdana" w:cs="Tahoma"/>
          <w:b/>
          <w:sz w:val="22"/>
          <w:szCs w:val="22"/>
        </w:rPr>
        <w:t xml:space="preserve">        CORE VALUES</w:t>
      </w:r>
    </w:p>
    <w:p w:rsidR="006B7644" w:rsidRPr="001E24BF" w:rsidRDefault="001E24BF">
      <w:p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        </w:t>
      </w:r>
      <w:r w:rsidR="00241518">
        <w:rPr>
          <w:rFonts w:ascii="Verdana" w:hAnsi="Verdana" w:cs="Tahoma"/>
          <w:b/>
          <w:sz w:val="22"/>
          <w:szCs w:val="22"/>
        </w:rPr>
        <w:t>APPRENTICE</w:t>
      </w:r>
    </w:p>
    <w:tbl>
      <w:tblPr>
        <w:tblW w:w="1119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788"/>
      </w:tblGrid>
      <w:tr w:rsidR="00205B63" w:rsidRPr="004E36AE" w:rsidTr="00D2272E">
        <w:trPr>
          <w:trHeight w:val="623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205B63" w:rsidRPr="004E36AE" w:rsidRDefault="00205B63" w:rsidP="00874CCC">
            <w:pPr>
              <w:rPr>
                <w:rFonts w:ascii="Verdana" w:hAnsi="Verdana" w:cs="Tahoma"/>
                <w:sz w:val="22"/>
                <w:szCs w:val="22"/>
              </w:rPr>
            </w:pPr>
          </w:p>
          <w:p w:rsidR="00205B63" w:rsidRPr="00205B63" w:rsidRDefault="00205B63" w:rsidP="00874CCC">
            <w:pPr>
              <w:rPr>
                <w:rFonts w:ascii="Verdana" w:hAnsi="Verdana" w:cs="Tahoma"/>
                <w:b/>
                <w:sz w:val="22"/>
                <w:szCs w:val="22"/>
              </w:rPr>
            </w:pPr>
            <w:r w:rsidRPr="00205B63">
              <w:rPr>
                <w:rFonts w:ascii="Verdana" w:hAnsi="Verdana" w:cs="Tahoma"/>
                <w:b/>
                <w:sz w:val="22"/>
                <w:szCs w:val="22"/>
              </w:rPr>
              <w:t>CORE VALUES</w:t>
            </w:r>
          </w:p>
        </w:tc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205B63" w:rsidRDefault="00205B63" w:rsidP="00874CCC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  <w:p w:rsidR="00205B63" w:rsidRPr="004E36AE" w:rsidRDefault="00205B63" w:rsidP="00205B63">
            <w:pPr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 xml:space="preserve">ESSENTIAL KEY COMPETENCIES </w:t>
            </w:r>
          </w:p>
        </w:tc>
      </w:tr>
      <w:tr w:rsidR="00205B63" w:rsidRPr="004E36AE" w:rsidTr="00D2272E">
        <w:trPr>
          <w:trHeight w:val="958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5B63" w:rsidRPr="006B7644" w:rsidRDefault="00205B63" w:rsidP="00874CCC">
            <w:pPr>
              <w:rPr>
                <w:rFonts w:ascii="Verdana" w:hAnsi="Verdana" w:cs="Tahoma"/>
                <w:b/>
                <w:sz w:val="22"/>
                <w:szCs w:val="22"/>
              </w:rPr>
            </w:pPr>
            <w:r w:rsidRPr="006B7644">
              <w:rPr>
                <w:rFonts w:ascii="Verdana" w:hAnsi="Verdana" w:cs="Tahoma"/>
                <w:b/>
                <w:sz w:val="22"/>
                <w:szCs w:val="22"/>
              </w:rPr>
              <w:t>BOLD</w:t>
            </w:r>
          </w:p>
        </w:tc>
        <w:tc>
          <w:tcPr>
            <w:tcW w:w="878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205B63" w:rsidRPr="004E36AE" w:rsidRDefault="00205B63" w:rsidP="00874CCC">
            <w:pPr>
              <w:rPr>
                <w:rFonts w:ascii="Verdana" w:hAnsi="Verdana" w:cs="Tahoma"/>
                <w:sz w:val="22"/>
                <w:szCs w:val="22"/>
              </w:rPr>
            </w:pPr>
            <w:r w:rsidRPr="004E36AE">
              <w:rPr>
                <w:rFonts w:ascii="Verdana" w:hAnsi="Verdana" w:cs="Tahoma"/>
                <w:sz w:val="22"/>
                <w:szCs w:val="22"/>
              </w:rPr>
              <w:t>Demonstrate a positive desire to achieve results</w:t>
            </w:r>
            <w:r w:rsidR="006B7644">
              <w:rPr>
                <w:rFonts w:ascii="Verdana" w:hAnsi="Verdana" w:cs="Tahoma"/>
                <w:sz w:val="22"/>
                <w:szCs w:val="22"/>
              </w:rPr>
              <w:t xml:space="preserve"> and is self motivated</w:t>
            </w:r>
          </w:p>
          <w:p w:rsidR="006B7644" w:rsidRDefault="006B7644" w:rsidP="00874CCC">
            <w:pPr>
              <w:rPr>
                <w:rFonts w:ascii="Verdana" w:hAnsi="Verdana" w:cs="Tahoma"/>
                <w:sz w:val="22"/>
                <w:szCs w:val="22"/>
              </w:rPr>
            </w:pPr>
          </w:p>
          <w:p w:rsidR="00205B63" w:rsidRPr="004E36AE" w:rsidRDefault="00205B63" w:rsidP="00874CCC">
            <w:pPr>
              <w:rPr>
                <w:rFonts w:ascii="Verdana" w:hAnsi="Verdana" w:cs="Tahoma"/>
                <w:sz w:val="22"/>
                <w:szCs w:val="22"/>
              </w:rPr>
            </w:pPr>
            <w:r w:rsidRPr="004E36AE">
              <w:rPr>
                <w:rFonts w:ascii="Verdana" w:hAnsi="Verdana" w:cs="Tahoma"/>
                <w:sz w:val="22"/>
                <w:szCs w:val="22"/>
              </w:rPr>
              <w:t xml:space="preserve">Able to </w:t>
            </w:r>
            <w:r>
              <w:rPr>
                <w:rFonts w:ascii="Verdana" w:hAnsi="Verdana" w:cs="Tahoma"/>
                <w:sz w:val="22"/>
                <w:szCs w:val="22"/>
              </w:rPr>
              <w:t xml:space="preserve">show </w:t>
            </w:r>
            <w:r w:rsidR="006B7644">
              <w:rPr>
                <w:rFonts w:ascii="Verdana" w:hAnsi="Verdana" w:cs="Tahoma"/>
                <w:sz w:val="22"/>
                <w:szCs w:val="22"/>
              </w:rPr>
              <w:t xml:space="preserve">a confident approach </w:t>
            </w:r>
            <w:r>
              <w:rPr>
                <w:rFonts w:ascii="Verdana" w:hAnsi="Verdana" w:cs="Tahoma"/>
                <w:sz w:val="22"/>
                <w:szCs w:val="22"/>
              </w:rPr>
              <w:t>to achieve outcomes</w:t>
            </w:r>
            <w:r w:rsidR="006B7644">
              <w:rPr>
                <w:rFonts w:ascii="Verdana" w:hAnsi="Verdana" w:cs="Tahoma"/>
                <w:sz w:val="22"/>
                <w:szCs w:val="22"/>
              </w:rPr>
              <w:t xml:space="preserve"> and seeks opportunities.</w:t>
            </w:r>
          </w:p>
          <w:p w:rsidR="00205B63" w:rsidRPr="004E36AE" w:rsidRDefault="00205B63" w:rsidP="00874CCC">
            <w:pPr>
              <w:rPr>
                <w:rFonts w:ascii="Verdana" w:hAnsi="Verdana" w:cs="Tahoma"/>
                <w:sz w:val="22"/>
                <w:szCs w:val="22"/>
              </w:rPr>
            </w:pPr>
          </w:p>
          <w:p w:rsidR="00205B63" w:rsidRDefault="00205B63" w:rsidP="00874CCC">
            <w:pPr>
              <w:rPr>
                <w:rFonts w:ascii="Verdana" w:hAnsi="Verdana" w:cs="Tahoma"/>
                <w:sz w:val="22"/>
                <w:szCs w:val="22"/>
              </w:rPr>
            </w:pPr>
            <w:r w:rsidRPr="004E36AE">
              <w:rPr>
                <w:rFonts w:ascii="Verdana" w:hAnsi="Verdana" w:cs="Tahoma"/>
                <w:sz w:val="22"/>
                <w:szCs w:val="22"/>
              </w:rPr>
              <w:t xml:space="preserve">Give examples of </w:t>
            </w:r>
            <w:r w:rsidR="006B7644">
              <w:rPr>
                <w:rFonts w:ascii="Verdana" w:hAnsi="Verdana" w:cs="Tahoma"/>
                <w:sz w:val="22"/>
                <w:szCs w:val="22"/>
              </w:rPr>
              <w:t>when you have undertaken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key activities </w:t>
            </w:r>
            <w:r w:rsidR="006B7644">
              <w:rPr>
                <w:rFonts w:ascii="Verdana" w:hAnsi="Verdana" w:cs="Tahoma"/>
                <w:sz w:val="22"/>
                <w:szCs w:val="22"/>
              </w:rPr>
              <w:t>in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a p</w:t>
            </w:r>
            <w:r w:rsidR="00A8181A">
              <w:rPr>
                <w:rFonts w:ascii="Verdana" w:hAnsi="Verdana" w:cs="Tahoma"/>
                <w:sz w:val="22"/>
                <w:szCs w:val="22"/>
              </w:rPr>
              <w:t>ressured environment and met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deadlines.</w:t>
            </w:r>
          </w:p>
          <w:p w:rsidR="00205B63" w:rsidRDefault="00205B63" w:rsidP="00874CCC">
            <w:pPr>
              <w:rPr>
                <w:rFonts w:ascii="Verdana" w:hAnsi="Verdana" w:cs="Tahoma"/>
                <w:sz w:val="22"/>
                <w:szCs w:val="22"/>
              </w:rPr>
            </w:pPr>
            <w:r w:rsidRPr="004E36AE">
              <w:rPr>
                <w:rFonts w:ascii="Verdana" w:hAnsi="Verdana" w:cs="Tahoma"/>
                <w:sz w:val="22"/>
                <w:szCs w:val="22"/>
              </w:rPr>
              <w:t xml:space="preserve"> </w:t>
            </w:r>
          </w:p>
          <w:p w:rsidR="00205B63" w:rsidRDefault="00205B63" w:rsidP="00CA55DE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Give example</w:t>
            </w:r>
            <w:r w:rsidR="00304014">
              <w:rPr>
                <w:rFonts w:ascii="Verdana" w:hAnsi="Verdana" w:cs="Tahoma"/>
                <w:sz w:val="22"/>
                <w:szCs w:val="22"/>
              </w:rPr>
              <w:t>s of successful decision making</w:t>
            </w:r>
            <w:proofErr w:type="gramStart"/>
            <w:r w:rsidR="00304014">
              <w:rPr>
                <w:rFonts w:ascii="Verdana" w:hAnsi="Verdana" w:cs="Tahoma"/>
                <w:sz w:val="22"/>
                <w:szCs w:val="22"/>
              </w:rPr>
              <w:t xml:space="preserve">,  </w:t>
            </w:r>
            <w:r>
              <w:rPr>
                <w:rFonts w:ascii="Verdana" w:hAnsi="Verdana" w:cs="Tahoma"/>
                <w:sz w:val="22"/>
                <w:szCs w:val="22"/>
              </w:rPr>
              <w:t>balancing</w:t>
            </w:r>
            <w:proofErr w:type="gramEnd"/>
            <w:r>
              <w:rPr>
                <w:rFonts w:ascii="Verdana" w:hAnsi="Verdana" w:cs="Tahoma"/>
                <w:sz w:val="22"/>
                <w:szCs w:val="22"/>
              </w:rPr>
              <w:t xml:space="preserve"> risks with outcomes.</w:t>
            </w:r>
          </w:p>
          <w:p w:rsidR="006B7644" w:rsidRDefault="006B7644" w:rsidP="00CA55DE">
            <w:pPr>
              <w:rPr>
                <w:rFonts w:ascii="Verdana" w:hAnsi="Verdana" w:cs="Tahoma"/>
                <w:sz w:val="22"/>
                <w:szCs w:val="22"/>
              </w:rPr>
            </w:pPr>
          </w:p>
          <w:p w:rsidR="006B7644" w:rsidRDefault="006B7644" w:rsidP="00CA55DE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Give examples of when you have looked at new ways of working</w:t>
            </w:r>
          </w:p>
          <w:p w:rsidR="00304014" w:rsidRPr="004E36AE" w:rsidRDefault="00304014" w:rsidP="00304014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205B63" w:rsidRPr="004E36AE" w:rsidTr="00D2272E">
        <w:trPr>
          <w:trHeight w:val="561"/>
        </w:trPr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5B63" w:rsidRPr="006B7644" w:rsidRDefault="00205B63" w:rsidP="00874CCC">
            <w:pPr>
              <w:rPr>
                <w:rFonts w:ascii="Verdana" w:hAnsi="Verdana" w:cs="Tahoma"/>
                <w:b/>
                <w:sz w:val="22"/>
                <w:szCs w:val="22"/>
              </w:rPr>
            </w:pPr>
            <w:r w:rsidRPr="006B7644">
              <w:rPr>
                <w:rFonts w:ascii="Verdana" w:hAnsi="Verdana" w:cs="Tahoma"/>
                <w:b/>
                <w:sz w:val="22"/>
                <w:szCs w:val="22"/>
              </w:rPr>
              <w:t>ENERGY</w:t>
            </w:r>
          </w:p>
        </w:tc>
        <w:tc>
          <w:tcPr>
            <w:tcW w:w="8788" w:type="dxa"/>
            <w:tcBorders>
              <w:left w:val="double" w:sz="4" w:space="0" w:color="auto"/>
            </w:tcBorders>
            <w:shd w:val="clear" w:color="auto" w:fill="auto"/>
          </w:tcPr>
          <w:p w:rsidR="00205B63" w:rsidRDefault="00205B63" w:rsidP="00CA55DE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Demonstrates positive and energetic drive.</w:t>
            </w:r>
          </w:p>
          <w:p w:rsidR="00205B63" w:rsidRDefault="00205B63" w:rsidP="00CA55DE">
            <w:pPr>
              <w:rPr>
                <w:rFonts w:ascii="Verdana" w:hAnsi="Verdana" w:cs="Tahoma"/>
                <w:sz w:val="22"/>
                <w:szCs w:val="22"/>
              </w:rPr>
            </w:pPr>
          </w:p>
          <w:p w:rsidR="00205B63" w:rsidRDefault="00205B63" w:rsidP="00CA55DE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Able to give examples of when had to go that extra mile to get the task done.</w:t>
            </w:r>
          </w:p>
          <w:p w:rsidR="00205B63" w:rsidRDefault="00205B63" w:rsidP="00CA55DE">
            <w:pPr>
              <w:rPr>
                <w:rFonts w:ascii="Verdana" w:hAnsi="Verdana" w:cs="Tahoma"/>
                <w:sz w:val="22"/>
                <w:szCs w:val="22"/>
              </w:rPr>
            </w:pPr>
          </w:p>
          <w:p w:rsidR="00205B63" w:rsidRDefault="00205B63" w:rsidP="00CA55DE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Give examples of when you have recognised that it is necessary to take the initiative to achieve results.</w:t>
            </w:r>
            <w:r w:rsidRPr="004E36AE">
              <w:rPr>
                <w:rFonts w:ascii="Verdana" w:hAnsi="Verdana" w:cs="Tahoma"/>
                <w:sz w:val="22"/>
                <w:szCs w:val="22"/>
              </w:rPr>
              <w:t xml:space="preserve"> </w:t>
            </w:r>
          </w:p>
          <w:p w:rsidR="00205B63" w:rsidRDefault="00205B63" w:rsidP="00CA55DE">
            <w:pPr>
              <w:rPr>
                <w:rFonts w:ascii="Verdana" w:hAnsi="Verdana" w:cs="Tahoma"/>
                <w:sz w:val="22"/>
                <w:szCs w:val="22"/>
              </w:rPr>
            </w:pPr>
          </w:p>
          <w:p w:rsidR="00205B63" w:rsidRDefault="00205B63" w:rsidP="00EA1CA0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Give examples of when you have done something out of your comfort zone.</w:t>
            </w:r>
          </w:p>
          <w:p w:rsidR="00304014" w:rsidRPr="004E36AE" w:rsidRDefault="00304014" w:rsidP="00EA1CA0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205B63" w:rsidRPr="004E36AE" w:rsidTr="00D2272E">
        <w:trPr>
          <w:trHeight w:val="1152"/>
        </w:trPr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5B63" w:rsidRPr="006B7644" w:rsidRDefault="00205B63" w:rsidP="00874CCC">
            <w:pPr>
              <w:rPr>
                <w:rFonts w:ascii="Verdana" w:hAnsi="Verdana" w:cs="Tahoma"/>
                <w:b/>
                <w:sz w:val="22"/>
                <w:szCs w:val="22"/>
              </w:rPr>
            </w:pPr>
            <w:r w:rsidRPr="006B7644">
              <w:rPr>
                <w:rFonts w:ascii="Verdana" w:hAnsi="Verdana" w:cs="Tahoma"/>
                <w:b/>
                <w:sz w:val="22"/>
                <w:szCs w:val="22"/>
              </w:rPr>
              <w:t>RESPONSIBILITY</w:t>
            </w:r>
          </w:p>
        </w:tc>
        <w:tc>
          <w:tcPr>
            <w:tcW w:w="8788" w:type="dxa"/>
            <w:tcBorders>
              <w:left w:val="double" w:sz="4" w:space="0" w:color="auto"/>
            </w:tcBorders>
            <w:shd w:val="clear" w:color="auto" w:fill="auto"/>
          </w:tcPr>
          <w:p w:rsidR="00205B63" w:rsidRDefault="00205B63" w:rsidP="005127D5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Give an example of when you identified a problem and how you resolved it.</w:t>
            </w:r>
          </w:p>
          <w:p w:rsidR="00205B63" w:rsidRDefault="00205B63" w:rsidP="005127D5">
            <w:pPr>
              <w:rPr>
                <w:rFonts w:ascii="Verdana" w:hAnsi="Verdana" w:cs="Tahoma"/>
                <w:sz w:val="22"/>
                <w:szCs w:val="22"/>
              </w:rPr>
            </w:pPr>
          </w:p>
          <w:p w:rsidR="00205B63" w:rsidRDefault="00205B63" w:rsidP="005127D5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Ability to see the bigger picture and continually</w:t>
            </w:r>
            <w:r w:rsidR="00EA1CA0">
              <w:rPr>
                <w:rFonts w:ascii="Verdana" w:hAnsi="Verdana" w:cs="Tahoma"/>
                <w:sz w:val="22"/>
                <w:szCs w:val="22"/>
              </w:rPr>
              <w:t xml:space="preserve"> learn and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improve.</w:t>
            </w:r>
          </w:p>
          <w:p w:rsidR="00205B63" w:rsidRDefault="00205B63" w:rsidP="005127D5">
            <w:pPr>
              <w:rPr>
                <w:rFonts w:ascii="Verdana" w:hAnsi="Verdana" w:cs="Tahoma"/>
                <w:sz w:val="22"/>
                <w:szCs w:val="22"/>
              </w:rPr>
            </w:pPr>
          </w:p>
          <w:p w:rsidR="00205B63" w:rsidRDefault="00205B63" w:rsidP="005127D5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Demonstrate how you take responsibility for your own actions and how you learn from them.</w:t>
            </w:r>
          </w:p>
          <w:p w:rsidR="00205B63" w:rsidRDefault="00205B63" w:rsidP="005127D5">
            <w:pPr>
              <w:rPr>
                <w:rFonts w:ascii="Verdana" w:hAnsi="Verdana" w:cs="Tahoma"/>
                <w:sz w:val="22"/>
                <w:szCs w:val="22"/>
              </w:rPr>
            </w:pPr>
          </w:p>
          <w:p w:rsidR="00205B63" w:rsidRDefault="00205B63" w:rsidP="00D2272E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Shows awareness of your own behaviour and how it can impact on others.</w:t>
            </w:r>
          </w:p>
          <w:p w:rsidR="00EA1CA0" w:rsidRPr="004E36AE" w:rsidRDefault="00EA1CA0" w:rsidP="00D2272E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205B63" w:rsidRPr="004E36AE" w:rsidTr="00D2272E">
        <w:trPr>
          <w:trHeight w:val="982"/>
        </w:trPr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5B63" w:rsidRPr="006B7644" w:rsidRDefault="00205B63" w:rsidP="00874CCC">
            <w:pPr>
              <w:rPr>
                <w:rFonts w:ascii="Verdana" w:hAnsi="Verdana" w:cs="Tahoma"/>
                <w:b/>
                <w:sz w:val="22"/>
                <w:szCs w:val="22"/>
              </w:rPr>
            </w:pPr>
            <w:r w:rsidRPr="006B7644">
              <w:rPr>
                <w:rFonts w:ascii="Verdana" w:hAnsi="Verdana" w:cs="Tahoma"/>
                <w:b/>
                <w:sz w:val="22"/>
                <w:szCs w:val="22"/>
              </w:rPr>
              <w:t>TOGETHER</w:t>
            </w:r>
          </w:p>
        </w:tc>
        <w:tc>
          <w:tcPr>
            <w:tcW w:w="8788" w:type="dxa"/>
            <w:tcBorders>
              <w:left w:val="double" w:sz="4" w:space="0" w:color="auto"/>
            </w:tcBorders>
            <w:shd w:val="clear" w:color="auto" w:fill="auto"/>
          </w:tcPr>
          <w:p w:rsidR="00205B63" w:rsidRDefault="00205B63" w:rsidP="00205B63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Give examples of ability to work effectively as part of a team.</w:t>
            </w:r>
          </w:p>
          <w:p w:rsidR="00205B63" w:rsidRDefault="00205B63" w:rsidP="00205B63">
            <w:pPr>
              <w:rPr>
                <w:rFonts w:ascii="Verdana" w:hAnsi="Verdana" w:cs="Tahoma"/>
                <w:sz w:val="22"/>
                <w:szCs w:val="22"/>
              </w:rPr>
            </w:pPr>
          </w:p>
          <w:p w:rsidR="00205B63" w:rsidRDefault="00205B63" w:rsidP="00205B63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Demonstrate good interpersonal/communication skills.</w:t>
            </w:r>
          </w:p>
          <w:p w:rsidR="00205B63" w:rsidRDefault="00205B63" w:rsidP="00205B63">
            <w:pPr>
              <w:rPr>
                <w:rFonts w:ascii="Verdana" w:hAnsi="Verdana" w:cs="Tahoma"/>
                <w:sz w:val="22"/>
                <w:szCs w:val="22"/>
              </w:rPr>
            </w:pPr>
          </w:p>
          <w:p w:rsidR="00205B63" w:rsidRDefault="00205B63" w:rsidP="00205B63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Shows self awareness of strengths and weaknesses and how you address these.</w:t>
            </w:r>
          </w:p>
          <w:p w:rsidR="00205B63" w:rsidRDefault="00205B63" w:rsidP="00205B63">
            <w:pPr>
              <w:rPr>
                <w:rFonts w:ascii="Verdana" w:hAnsi="Verdana" w:cs="Tahoma"/>
                <w:sz w:val="22"/>
                <w:szCs w:val="22"/>
              </w:rPr>
            </w:pPr>
          </w:p>
          <w:p w:rsidR="00205B63" w:rsidRDefault="00304014" w:rsidP="00D2272E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Demonstrate your understanding</w:t>
            </w:r>
            <w:r w:rsidR="00C41ACC">
              <w:rPr>
                <w:rFonts w:ascii="Verdana" w:hAnsi="Verdana" w:cs="Tahoma"/>
                <w:sz w:val="22"/>
                <w:szCs w:val="22"/>
              </w:rPr>
              <w:t xml:space="preserve"> of good networking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or working with others, other than the team.</w:t>
            </w:r>
          </w:p>
          <w:p w:rsidR="00EA1CA0" w:rsidRPr="004E36AE" w:rsidRDefault="00EA1CA0" w:rsidP="00D2272E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w:rsidR="00022ED8" w:rsidRDefault="00022ED8" w:rsidP="00874CCC">
      <w:pPr>
        <w:rPr>
          <w:rFonts w:ascii="Verdana" w:hAnsi="Verdana" w:cs="Tahoma"/>
          <w:b/>
          <w:sz w:val="22"/>
          <w:szCs w:val="22"/>
        </w:rPr>
      </w:pPr>
    </w:p>
    <w:p w:rsidR="00205B63" w:rsidRPr="004E36AE" w:rsidRDefault="00205B63" w:rsidP="00874CCC">
      <w:pPr>
        <w:rPr>
          <w:rFonts w:ascii="Verdana" w:hAnsi="Verdana" w:cs="Tahoma"/>
          <w:sz w:val="22"/>
          <w:szCs w:val="22"/>
        </w:rPr>
      </w:pPr>
    </w:p>
    <w:sectPr w:rsidR="00205B63" w:rsidRPr="004E36AE" w:rsidSect="006B7644">
      <w:headerReference w:type="default" r:id="rId8"/>
      <w:pgSz w:w="12240" w:h="15840" w:code="1"/>
      <w:pgMar w:top="1134" w:right="142" w:bottom="1134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600" w:rsidRDefault="00471600">
      <w:r>
        <w:separator/>
      </w:r>
    </w:p>
  </w:endnote>
  <w:endnote w:type="continuationSeparator" w:id="0">
    <w:p w:rsidR="00471600" w:rsidRDefault="0047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600" w:rsidRDefault="00471600">
      <w:r>
        <w:separator/>
      </w:r>
    </w:p>
  </w:footnote>
  <w:footnote w:type="continuationSeparator" w:id="0">
    <w:p w:rsidR="00471600" w:rsidRDefault="00471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6AE" w:rsidRDefault="00241518">
    <w:pPr>
      <w:pStyle w:val="Header"/>
    </w:pPr>
    <w:r>
      <w:t xml:space="preserve">                                                                                                                                  </w:t>
    </w:r>
    <w:r w:rsidRPr="00241518">
      <w:drawing>
        <wp:inline distT="0" distB="0" distL="0" distR="0">
          <wp:extent cx="1609725" cy="600075"/>
          <wp:effectExtent l="0" t="0" r="9525" b="9525"/>
          <wp:docPr id="1" name="Picture 1" descr="http://goldintranet.stedsbc.gov.uk/gold/News/Branding/upload/WestSuffolkcouncilslogoJPGcolourlowres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oldintranet.stedsbc.gov.uk/gold/News/Branding/upload/WestSuffolkcouncilslogoJPGcolourlowres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895"/>
    <w:multiLevelType w:val="hybridMultilevel"/>
    <w:tmpl w:val="E31C57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2B6779"/>
    <w:multiLevelType w:val="hybridMultilevel"/>
    <w:tmpl w:val="F5C08D72"/>
    <w:lvl w:ilvl="0" w:tplc="0809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2158A"/>
    <w:multiLevelType w:val="hybridMultilevel"/>
    <w:tmpl w:val="82FC8C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571038"/>
    <w:multiLevelType w:val="hybridMultilevel"/>
    <w:tmpl w:val="BBAC52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B27A72"/>
    <w:multiLevelType w:val="hybridMultilevel"/>
    <w:tmpl w:val="7FCC4F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1863C25"/>
    <w:multiLevelType w:val="hybridMultilevel"/>
    <w:tmpl w:val="3370B1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81151C4"/>
    <w:multiLevelType w:val="hybridMultilevel"/>
    <w:tmpl w:val="3288FE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1BA66AD"/>
    <w:multiLevelType w:val="hybridMultilevel"/>
    <w:tmpl w:val="A9C4764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6B430B8"/>
    <w:multiLevelType w:val="hybridMultilevel"/>
    <w:tmpl w:val="3DCE93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6233FC8"/>
    <w:multiLevelType w:val="hybridMultilevel"/>
    <w:tmpl w:val="5008BF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2371439"/>
    <w:multiLevelType w:val="hybridMultilevel"/>
    <w:tmpl w:val="B776A3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93C6D77"/>
    <w:multiLevelType w:val="hybridMultilevel"/>
    <w:tmpl w:val="22BC0D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C6"/>
    <w:rsid w:val="00002B15"/>
    <w:rsid w:val="00007E95"/>
    <w:rsid w:val="00022ED8"/>
    <w:rsid w:val="00042B09"/>
    <w:rsid w:val="00051B95"/>
    <w:rsid w:val="00065E1C"/>
    <w:rsid w:val="000A19C6"/>
    <w:rsid w:val="000B1508"/>
    <w:rsid w:val="000D6422"/>
    <w:rsid w:val="000E1179"/>
    <w:rsid w:val="000F22C6"/>
    <w:rsid w:val="001045F8"/>
    <w:rsid w:val="00146F52"/>
    <w:rsid w:val="00170F45"/>
    <w:rsid w:val="00193489"/>
    <w:rsid w:val="001A44BB"/>
    <w:rsid w:val="001D691B"/>
    <w:rsid w:val="001E24BF"/>
    <w:rsid w:val="001E3994"/>
    <w:rsid w:val="00205B63"/>
    <w:rsid w:val="0021088C"/>
    <w:rsid w:val="0023248B"/>
    <w:rsid w:val="00241518"/>
    <w:rsid w:val="0024639F"/>
    <w:rsid w:val="00255786"/>
    <w:rsid w:val="002A61E9"/>
    <w:rsid w:val="002B4BBB"/>
    <w:rsid w:val="00304014"/>
    <w:rsid w:val="00306691"/>
    <w:rsid w:val="00394F6F"/>
    <w:rsid w:val="003A2121"/>
    <w:rsid w:val="003A2E42"/>
    <w:rsid w:val="003F5943"/>
    <w:rsid w:val="0041128F"/>
    <w:rsid w:val="0041509D"/>
    <w:rsid w:val="004162E8"/>
    <w:rsid w:val="0046603F"/>
    <w:rsid w:val="00471600"/>
    <w:rsid w:val="004B132C"/>
    <w:rsid w:val="004E36AE"/>
    <w:rsid w:val="005127D5"/>
    <w:rsid w:val="005268D4"/>
    <w:rsid w:val="00552469"/>
    <w:rsid w:val="005575E7"/>
    <w:rsid w:val="005873C9"/>
    <w:rsid w:val="005A3288"/>
    <w:rsid w:val="005A4C91"/>
    <w:rsid w:val="005B7F62"/>
    <w:rsid w:val="005D5249"/>
    <w:rsid w:val="006077DC"/>
    <w:rsid w:val="00610068"/>
    <w:rsid w:val="00656637"/>
    <w:rsid w:val="0069341C"/>
    <w:rsid w:val="006A62CA"/>
    <w:rsid w:val="006B3F68"/>
    <w:rsid w:val="006B7644"/>
    <w:rsid w:val="006C3159"/>
    <w:rsid w:val="006F1A95"/>
    <w:rsid w:val="006F5DE8"/>
    <w:rsid w:val="00720330"/>
    <w:rsid w:val="00726B69"/>
    <w:rsid w:val="00730447"/>
    <w:rsid w:val="00744071"/>
    <w:rsid w:val="007555E7"/>
    <w:rsid w:val="00767D10"/>
    <w:rsid w:val="007746D9"/>
    <w:rsid w:val="007C1BFB"/>
    <w:rsid w:val="007C5C55"/>
    <w:rsid w:val="007D2BB0"/>
    <w:rsid w:val="007E48F0"/>
    <w:rsid w:val="007E7408"/>
    <w:rsid w:val="00810F5D"/>
    <w:rsid w:val="00864F7B"/>
    <w:rsid w:val="0086518F"/>
    <w:rsid w:val="00874CCC"/>
    <w:rsid w:val="00874E69"/>
    <w:rsid w:val="00892619"/>
    <w:rsid w:val="008A38F5"/>
    <w:rsid w:val="008B476C"/>
    <w:rsid w:val="008D3E2C"/>
    <w:rsid w:val="008E00F4"/>
    <w:rsid w:val="008E682A"/>
    <w:rsid w:val="00925403"/>
    <w:rsid w:val="00932EAF"/>
    <w:rsid w:val="00961280"/>
    <w:rsid w:val="00962BC4"/>
    <w:rsid w:val="0096521F"/>
    <w:rsid w:val="00971403"/>
    <w:rsid w:val="00980FED"/>
    <w:rsid w:val="00986B85"/>
    <w:rsid w:val="00992489"/>
    <w:rsid w:val="009B2D37"/>
    <w:rsid w:val="009C5167"/>
    <w:rsid w:val="009F137A"/>
    <w:rsid w:val="009F5B67"/>
    <w:rsid w:val="00A278A7"/>
    <w:rsid w:val="00A30CAB"/>
    <w:rsid w:val="00A8181A"/>
    <w:rsid w:val="00A906E1"/>
    <w:rsid w:val="00A944AE"/>
    <w:rsid w:val="00AB1126"/>
    <w:rsid w:val="00AD4544"/>
    <w:rsid w:val="00AD4FC3"/>
    <w:rsid w:val="00B0150B"/>
    <w:rsid w:val="00B0702D"/>
    <w:rsid w:val="00B0722E"/>
    <w:rsid w:val="00B1059E"/>
    <w:rsid w:val="00B120BD"/>
    <w:rsid w:val="00B17346"/>
    <w:rsid w:val="00B31EAA"/>
    <w:rsid w:val="00B4340E"/>
    <w:rsid w:val="00B6034C"/>
    <w:rsid w:val="00B638CC"/>
    <w:rsid w:val="00B71ED7"/>
    <w:rsid w:val="00BA5B88"/>
    <w:rsid w:val="00BC11CB"/>
    <w:rsid w:val="00BC223D"/>
    <w:rsid w:val="00BE52B2"/>
    <w:rsid w:val="00BE7886"/>
    <w:rsid w:val="00C15AA6"/>
    <w:rsid w:val="00C1672F"/>
    <w:rsid w:val="00C178F2"/>
    <w:rsid w:val="00C30A8B"/>
    <w:rsid w:val="00C32C45"/>
    <w:rsid w:val="00C36363"/>
    <w:rsid w:val="00C41ACC"/>
    <w:rsid w:val="00C46DE2"/>
    <w:rsid w:val="00C76733"/>
    <w:rsid w:val="00CA55DE"/>
    <w:rsid w:val="00CC00ED"/>
    <w:rsid w:val="00CE4101"/>
    <w:rsid w:val="00D143AF"/>
    <w:rsid w:val="00D20B68"/>
    <w:rsid w:val="00D2272E"/>
    <w:rsid w:val="00D2402A"/>
    <w:rsid w:val="00D43F9E"/>
    <w:rsid w:val="00D477F1"/>
    <w:rsid w:val="00D549B6"/>
    <w:rsid w:val="00D6384E"/>
    <w:rsid w:val="00DC7471"/>
    <w:rsid w:val="00E11B4C"/>
    <w:rsid w:val="00E13B5D"/>
    <w:rsid w:val="00E20D2A"/>
    <w:rsid w:val="00E404F7"/>
    <w:rsid w:val="00E43300"/>
    <w:rsid w:val="00E47530"/>
    <w:rsid w:val="00E74C12"/>
    <w:rsid w:val="00E801DA"/>
    <w:rsid w:val="00E8275E"/>
    <w:rsid w:val="00E9012F"/>
    <w:rsid w:val="00EA1CA0"/>
    <w:rsid w:val="00EA2C4A"/>
    <w:rsid w:val="00EA4EE1"/>
    <w:rsid w:val="00ED2FB1"/>
    <w:rsid w:val="00EE2245"/>
    <w:rsid w:val="00EE55CD"/>
    <w:rsid w:val="00F15D3D"/>
    <w:rsid w:val="00F37248"/>
    <w:rsid w:val="00F43DEF"/>
    <w:rsid w:val="00F5258C"/>
    <w:rsid w:val="00F73EEC"/>
    <w:rsid w:val="00F81C31"/>
    <w:rsid w:val="00F81EEA"/>
    <w:rsid w:val="00F92621"/>
    <w:rsid w:val="00F9563E"/>
    <w:rsid w:val="00FB77D6"/>
    <w:rsid w:val="00FC7211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6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E48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43F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F9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6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E48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43F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F9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Edmundsbury Borough Council</vt:lpstr>
    </vt:vector>
  </TitlesOfParts>
  <Company>St Edmundsbury Borough Council</Company>
  <LinksUpToDate>false</LinksUpToDate>
  <CharactersWithSpaces>1423</CharactersWithSpaces>
  <SharedDoc>false</SharedDoc>
  <HLinks>
    <vt:vector size="6" baseType="variant">
      <vt:variant>
        <vt:i4>2097240</vt:i4>
      </vt:variant>
      <vt:variant>
        <vt:i4>-1</vt:i4>
      </vt:variant>
      <vt:variant>
        <vt:i4>1031</vt:i4>
      </vt:variant>
      <vt:variant>
        <vt:i4>1</vt:i4>
      </vt:variant>
      <vt:variant>
        <vt:lpwstr>http://goldintranet.stedsbc.gov.uk/gold/News/General_information/upload/final-logo.jpg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Edmundsbury Borough Council</dc:title>
  <dc:creator>Sarah Bell</dc:creator>
  <cp:lastModifiedBy>Brown, Donna</cp:lastModifiedBy>
  <cp:revision>2</cp:revision>
  <cp:lastPrinted>2014-12-18T11:51:00Z</cp:lastPrinted>
  <dcterms:created xsi:type="dcterms:W3CDTF">2015-04-14T11:44:00Z</dcterms:created>
  <dcterms:modified xsi:type="dcterms:W3CDTF">2015-04-14T11:44:00Z</dcterms:modified>
</cp:coreProperties>
</file>